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9B36">
      <w:pPr>
        <w:jc w:val="center"/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学年小学期202</w:t>
      </w:r>
      <w:r>
        <w:rPr>
          <w:rFonts w:hint="eastAsia"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级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cs="Times New Roman" w:eastAsiaTheme="majorEastAsia"/>
          <w:b/>
          <w:sz w:val="30"/>
          <w:szCs w:val="30"/>
          <w:u w:val="single"/>
        </w:rPr>
        <w:t xml:space="preserve">土木工程（建工）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生产实习安排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（2026</w:t>
      </w:r>
      <w:r>
        <w:rPr>
          <w:rFonts w:hint="eastAsia" w:ascii="Times New Roman" w:hAnsi="Times New Roman" w:cs="Times New Roman" w:eastAsiaTheme="majorEastAsia"/>
          <w:b/>
          <w:sz w:val="30"/>
          <w:szCs w:val="30"/>
        </w:rPr>
        <w:t>年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7</w:t>
      </w:r>
      <w:r>
        <w:rPr>
          <w:rFonts w:hint="eastAsia" w:ascii="Times New Roman" w:hAnsi="Times New Roman" w:cs="Times New Roman" w:eastAsiaTheme="majorEastAsia"/>
          <w:b/>
          <w:sz w:val="30"/>
          <w:szCs w:val="30"/>
        </w:rPr>
        <w:t>月</w:t>
      </w:r>
      <w:r>
        <w:rPr>
          <w:rFonts w:ascii="Times New Roman" w:hAnsi="Times New Roman" w:cs="Times New Roman" w:eastAsiaTheme="majorEastAsia"/>
          <w:b/>
          <w:sz w:val="30"/>
          <w:szCs w:val="30"/>
        </w:rPr>
        <w:t>）</w:t>
      </w:r>
    </w:p>
    <w:p w14:paraId="4EDBFD99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学生人数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cs="Times New Roman"/>
        </w:rPr>
        <w:t>（土木2301</w:t>
      </w:r>
      <w:r>
        <w:rPr>
          <w:rFonts w:hint="eastAsia" w:ascii="Times New Roman" w:hAnsi="Times New Roman" w:cs="Times New Roman"/>
        </w:rPr>
        <w:t>班</w:t>
      </w:r>
      <w:r>
        <w:rPr>
          <w:rFonts w:ascii="Times New Roman" w:hAnsi="Times New Roman" w:cs="Times New Roman"/>
        </w:rPr>
        <w:t>及</w:t>
      </w:r>
      <w:r>
        <w:rPr>
          <w:rFonts w:hint="eastAsia" w:ascii="Times New Roman" w:hAnsi="Times New Roman" w:cs="Times New Roman"/>
        </w:rPr>
        <w:t>留学生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         实习学时：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天           负责教师：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窦超</w:t>
      </w:r>
    </w:p>
    <w:tbl>
      <w:tblPr>
        <w:tblStyle w:val="8"/>
        <w:tblW w:w="500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799"/>
        <w:gridCol w:w="1724"/>
        <w:gridCol w:w="2492"/>
        <w:gridCol w:w="1534"/>
        <w:gridCol w:w="2300"/>
        <w:gridCol w:w="2300"/>
      </w:tblGrid>
      <w:tr w14:paraId="416BF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2" w:type="pct"/>
            <w:vAlign w:val="center"/>
          </w:tcPr>
          <w:p w14:paraId="7BDC027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7" w:type="pct"/>
            <w:vAlign w:val="center"/>
          </w:tcPr>
          <w:p w14:paraId="61F530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4756C0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879" w:type="pct"/>
            <w:vAlign w:val="center"/>
          </w:tcPr>
          <w:p w14:paraId="77833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541" w:type="pct"/>
            <w:vAlign w:val="center"/>
          </w:tcPr>
          <w:p w14:paraId="1673FFB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签约实习基地名称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5920F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联系教师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9116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指导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 w14:paraId="3EA3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2" w:type="pct"/>
            <w:vAlign w:val="center"/>
          </w:tcPr>
          <w:p w14:paraId="260C272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0F7DC94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8D9C52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0260705</w:t>
            </w:r>
          </w:p>
          <w:p w14:paraId="5E8031C5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下午2：3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79" w:type="pct"/>
            <w:vAlign w:val="center"/>
          </w:tcPr>
          <w:p w14:paraId="70A4AEF4">
            <w:pPr>
              <w:jc w:val="center"/>
              <w:rPr>
                <w:rFonts w:hint="default" w:ascii="方正仿宋_GB2312" w:eastAsia="方正仿宋_GB2312"/>
                <w:kern w:val="0"/>
                <w:sz w:val="22"/>
                <w:lang w:val="en-US" w:eastAsia="zh-CN"/>
              </w:rPr>
            </w:pPr>
            <w:r>
              <w:rPr>
                <w:rFonts w:hint="eastAsia" w:ascii="方正仿宋_GB2312" w:eastAsia="方正仿宋_GB2312"/>
                <w:kern w:val="0"/>
                <w:sz w:val="22"/>
                <w:lang w:val="en-US" w:eastAsia="zh-CN"/>
              </w:rPr>
              <w:t>线上会议</w:t>
            </w:r>
            <w:bookmarkStart w:id="0" w:name="_GoBack"/>
            <w:bookmarkEnd w:id="0"/>
          </w:p>
        </w:tc>
        <w:tc>
          <w:tcPr>
            <w:tcW w:w="541" w:type="pct"/>
            <w:vAlign w:val="center"/>
          </w:tcPr>
          <w:p w14:paraId="250843C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E2181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窦超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208D6B9B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3360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62" w:type="pct"/>
            <w:vAlign w:val="center"/>
          </w:tcPr>
          <w:p w14:paraId="6A9CD13B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1D13B401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17ED4F9A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06137422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中国建筑科学研究院：</w:t>
            </w:r>
            <w:r>
              <w:rPr>
                <w:rFonts w:hint="eastAsia" w:ascii="方正仿宋_GB2312" w:eastAsia="方正仿宋_GB2312"/>
                <w:sz w:val="22"/>
              </w:rPr>
              <w:t>结构检测</w:t>
            </w:r>
          </w:p>
        </w:tc>
        <w:tc>
          <w:tcPr>
            <w:tcW w:w="541" w:type="pct"/>
            <w:vAlign w:val="center"/>
          </w:tcPr>
          <w:p w14:paraId="335ADDC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3FFAA8DB">
            <w:pPr>
              <w:widowControl/>
              <w:jc w:val="center"/>
              <w:rPr>
                <w:rFonts w:hint="eastAsia" w:ascii="方正仿宋_GB2312" w:eastAsia="方正仿宋_GB2312"/>
                <w:sz w:val="22"/>
              </w:rPr>
            </w:pPr>
            <w:r>
              <w:rPr>
                <w:rFonts w:hint="eastAsia" w:ascii="方正仿宋_GB2312" w:eastAsia="方正仿宋_GB2312"/>
                <w:sz w:val="22"/>
              </w:rPr>
              <w:t>白凡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0E2CAEAE">
            <w:pPr>
              <w:jc w:val="center"/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3A7FC1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62" w:type="pct"/>
            <w:vAlign w:val="center"/>
          </w:tcPr>
          <w:p w14:paraId="481CDEF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2982B18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F43286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4F864BD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2"/>
              </w:rPr>
              <w:t>北京盈建科软件股份有限公司</w:t>
            </w:r>
            <w:r>
              <w:rPr>
                <w:rFonts w:ascii="Times New Roman" w:hAnsi="Times New Roman" w:cs="Times New Roman"/>
                <w:sz w:val="22"/>
              </w:rPr>
              <w:t>‌</w:t>
            </w:r>
            <w:r>
              <w:rPr>
                <w:rFonts w:hint="eastAsia" w:ascii="Times New Roman" w:hAnsi="Times New Roman" w:cs="Times New Roman"/>
                <w:sz w:val="22"/>
              </w:rPr>
              <w:t>：</w:t>
            </w:r>
            <w:r>
              <w:rPr>
                <w:rFonts w:hint="eastAsia" w:cs="Times New Roman"/>
                <w:sz w:val="22"/>
              </w:rPr>
              <w:t>结构软件研发服务</w:t>
            </w:r>
          </w:p>
        </w:tc>
        <w:tc>
          <w:tcPr>
            <w:tcW w:w="541" w:type="pct"/>
            <w:vAlign w:val="center"/>
          </w:tcPr>
          <w:p w14:paraId="122C637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15A0D78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2"/>
              </w:rPr>
              <w:t>谢行思</w:t>
            </w:r>
          </w:p>
        </w:tc>
        <w:tc>
          <w:tcPr>
            <w:tcW w:w="811" w:type="pct"/>
            <w:shd w:val="clear" w:color="auto" w:fill="auto"/>
            <w:vAlign w:val="center"/>
          </w:tcPr>
          <w:p w14:paraId="7F4E576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6482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2E025093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A18C0F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09142A78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4B7ECD6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2"/>
              </w:rPr>
              <w:t>中建的中石化旧改项目</w:t>
            </w:r>
            <w:r>
              <w:rPr>
                <w:rFonts w:hint="eastAsia" w:ascii="Times New Roman" w:hAnsi="Times New Roman" w:cs="Times New Roman"/>
                <w:sz w:val="22"/>
              </w:rPr>
              <w:t>：结构设计</w:t>
            </w:r>
          </w:p>
        </w:tc>
        <w:tc>
          <w:tcPr>
            <w:tcW w:w="541" w:type="pct"/>
            <w:vAlign w:val="center"/>
          </w:tcPr>
          <w:p w14:paraId="473AD0E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3BC90FB7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王晓峰</w:t>
            </w:r>
          </w:p>
        </w:tc>
        <w:tc>
          <w:tcPr>
            <w:tcW w:w="811" w:type="pct"/>
            <w:vAlign w:val="center"/>
          </w:tcPr>
          <w:p w14:paraId="7721BA2C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EB116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3B756C9E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623D604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2599E231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0249CC3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2"/>
              </w:rPr>
              <w:t>中国昆仑工程有限公司</w:t>
            </w:r>
            <w:r>
              <w:rPr>
                <w:rFonts w:hint="eastAsia" w:ascii="Times New Roman" w:hAnsi="Times New Roman" w:cs="Times New Roman"/>
                <w:sz w:val="22"/>
              </w:rPr>
              <w:t>：结构设计</w:t>
            </w:r>
          </w:p>
        </w:tc>
        <w:tc>
          <w:tcPr>
            <w:tcW w:w="541" w:type="pct"/>
            <w:vAlign w:val="center"/>
          </w:tcPr>
          <w:p w14:paraId="7D97AE20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74C3110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孙静</w:t>
            </w:r>
          </w:p>
        </w:tc>
        <w:tc>
          <w:tcPr>
            <w:tcW w:w="811" w:type="pct"/>
            <w:vAlign w:val="center"/>
          </w:tcPr>
          <w:p w14:paraId="73E77756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  <w:tr w14:paraId="65A160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2" w:type="pct"/>
            <w:vAlign w:val="center"/>
          </w:tcPr>
          <w:p w14:paraId="4AAB961A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87" w:type="pct"/>
            <w:tcMar>
              <w:left w:w="0" w:type="dxa"/>
              <w:right w:w="0" w:type="dxa"/>
            </w:tcMar>
            <w:vAlign w:val="center"/>
          </w:tcPr>
          <w:p w14:paraId="5CB15B59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生产实习：企业驻点</w:t>
            </w:r>
          </w:p>
        </w:tc>
        <w:tc>
          <w:tcPr>
            <w:tcW w:w="608" w:type="pct"/>
            <w:tcMar>
              <w:left w:w="0" w:type="dxa"/>
              <w:right w:w="0" w:type="dxa"/>
            </w:tcMar>
            <w:vAlign w:val="center"/>
          </w:tcPr>
          <w:p w14:paraId="69DAB7A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</w:t>
            </w:r>
          </w:p>
        </w:tc>
        <w:tc>
          <w:tcPr>
            <w:tcW w:w="879" w:type="pct"/>
            <w:vAlign w:val="center"/>
          </w:tcPr>
          <w:p w14:paraId="3604416D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eastAsia="方正仿宋_GB2312"/>
                <w:sz w:val="22"/>
              </w:rPr>
              <w:t>中冶建筑研究总院有限公司：结构检测</w:t>
            </w:r>
          </w:p>
        </w:tc>
        <w:tc>
          <w:tcPr>
            <w:tcW w:w="541" w:type="pct"/>
            <w:vAlign w:val="center"/>
          </w:tcPr>
          <w:p w14:paraId="3BEDB1E5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pct"/>
            <w:vAlign w:val="center"/>
          </w:tcPr>
          <w:p w14:paraId="560F6C6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</w:rPr>
              <w:t>贾英杰</w:t>
            </w:r>
          </w:p>
        </w:tc>
        <w:tc>
          <w:tcPr>
            <w:tcW w:w="811" w:type="pct"/>
            <w:vAlign w:val="center"/>
          </w:tcPr>
          <w:p w14:paraId="7407E4B4">
            <w:pPr>
              <w:jc w:val="center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教师+企业人员</w:t>
            </w:r>
          </w:p>
        </w:tc>
      </w:tr>
    </w:tbl>
    <w:p w14:paraId="0D66930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5DE626D7">
      <w:pP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实习要求：</w:t>
      </w:r>
    </w:p>
    <w:p w14:paraId="10C88B0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【1】实习为期20天，暂定第19周周一（7月6日）开始。</w:t>
      </w:r>
    </w:p>
    <w:p w14:paraId="34D03F1C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【2】如遇实习对方无法提供午饭的情况，请学生自备午餐。</w:t>
      </w:r>
    </w:p>
    <w:p w14:paraId="63A0408C">
      <w:pPr>
        <w:spacing w:line="360" w:lineRule="auto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实习报告撰写及提交说明：</w:t>
      </w:r>
    </w:p>
    <w:p w14:paraId="51001F94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【1】实习报告提交日期：     7月31日晚9:00之前 </w:t>
      </w:r>
    </w:p>
    <w:p w14:paraId="4FA7CB03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【2】实习报告具体要求及提交方式：</w:t>
      </w:r>
    </w:p>
    <w:p w14:paraId="3965549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每位学生提交一份实习报告</w:t>
      </w:r>
      <w:r>
        <w:rPr>
          <w:rFonts w:hint="eastAsia" w:ascii="Times New Roman" w:hAnsi="Times New Roman" w:cs="Times New Roman"/>
          <w:color w:val="000000"/>
          <w:szCs w:val="21"/>
        </w:rPr>
        <w:t>（电子版）</w:t>
      </w:r>
      <w:r>
        <w:rPr>
          <w:rFonts w:ascii="Times New Roman" w:hAnsi="Times New Roman" w:cs="Times New Roman"/>
          <w:color w:val="000000"/>
          <w:szCs w:val="21"/>
        </w:rPr>
        <w:t>，文件命名：“学号+姓名+教学班级（土木2</w:t>
      </w:r>
      <w:r>
        <w:rPr>
          <w:rFonts w:hint="eastAsia" w:ascii="Times New Roman" w:hAnsi="Times New Roman" w:cs="Times New Roman"/>
          <w:color w:val="000000"/>
          <w:szCs w:val="21"/>
        </w:rPr>
        <w:t>3</w:t>
      </w:r>
      <w:r>
        <w:rPr>
          <w:rFonts w:ascii="Times New Roman" w:hAnsi="Times New Roman" w:cs="Times New Roman"/>
          <w:color w:val="000000"/>
          <w:szCs w:val="21"/>
        </w:rPr>
        <w:t>XX班）+ 土木工程（</w:t>
      </w:r>
      <w:r>
        <w:rPr>
          <w:rFonts w:hint="eastAsia" w:ascii="Times New Roman" w:hAnsi="Times New Roman" w:cs="Times New Roman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方向）生产实习报告”</w:t>
      </w:r>
    </w:p>
    <w:p w14:paraId="45458FC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各班负责人收齐报告，以压缩包形式发至</w:t>
      </w:r>
      <w:r>
        <w:rPr>
          <w:rFonts w:hint="eastAsia" w:ascii="Times New Roman" w:hAnsi="Times New Roman" w:cs="Times New Roman"/>
          <w:color w:val="000000"/>
          <w:szCs w:val="21"/>
        </w:rPr>
        <w:t>窦超</w:t>
      </w:r>
      <w:r>
        <w:rPr>
          <w:rFonts w:ascii="Times New Roman" w:hAnsi="Times New Roman" w:cs="Times New Roman"/>
          <w:color w:val="000000"/>
          <w:szCs w:val="21"/>
        </w:rPr>
        <w:t>老师邮箱</w:t>
      </w:r>
      <w:r>
        <w:rPr>
          <w:rFonts w:hint="eastAsia" w:ascii="Times New Roman" w:hAnsi="Times New Roman" w:cs="Times New Roman"/>
          <w:color w:val="00000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szCs w:val="21"/>
        </w:rPr>
        <w:t>douchao@bjtu.edu.cn</w:t>
      </w:r>
    </w:p>
    <w:p w14:paraId="0CC0F12A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报告提交截止时间：7月</w:t>
      </w:r>
      <w:r>
        <w:rPr>
          <w:rFonts w:hint="eastAsia" w:ascii="Times New Roman" w:hAnsi="Times New Roman" w:cs="Times New Roman"/>
          <w:color w:val="000000"/>
          <w:szCs w:val="21"/>
        </w:rPr>
        <w:t>XX</w:t>
      </w:r>
      <w:r>
        <w:rPr>
          <w:rFonts w:ascii="Times New Roman" w:hAnsi="Times New Roman" w:cs="Times New Roman"/>
          <w:color w:val="000000"/>
          <w:szCs w:val="21"/>
        </w:rPr>
        <w:t>日晚9:00，以邮件时间为准，过时不候。</w:t>
      </w:r>
    </w:p>
    <w:p w14:paraId="3E7539D1">
      <w:pPr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Cs w:val="21"/>
        </w:rPr>
        <w:t>如有未按规定时间提交报告的同学，班长需在邮件中注明。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BA79C48-2890-4D7E-B143-25BC8AE63C24}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2" w:fontKey="{AE083916-9992-40FF-9682-3B64EA9250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C282">
    <w:pPr>
      <w:pStyle w:val="4"/>
      <w:spacing w:before="120"/>
      <w:jc w:val="center"/>
      <w:rPr>
        <w:color w:val="4F81BD" w:themeColor="accent1"/>
        <w14:textFill>
          <w14:solidFill>
            <w14:schemeClr w14:val="accent1"/>
          </w14:solidFill>
        </w14:textFill>
      </w:rPr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PAGE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2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/ 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14:textFill>
          <w14:solidFill>
            <w14:schemeClr w14:val="accent1"/>
          </w14:solidFill>
        </w14:textFill>
      </w:rPr>
      <w:instrText xml:space="preserve">NUMPAGES  \* Arabic  \* MERGEFORMAT</w:instrTex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separate"/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>3</w:t>
    </w:r>
    <w:r>
      <w:rPr>
        <w:color w:val="4F81BD" w:themeColor="accent1"/>
        <w14:textFill>
          <w14:solidFill>
            <w14:schemeClr w14:val="accent1"/>
          </w14:solidFill>
        </w14:textFill>
      </w:rPr>
      <w:fldChar w:fldCharType="end"/>
    </w:r>
  </w:p>
  <w:p w14:paraId="05171CAB">
    <w:pPr>
      <w:pStyle w:val="4"/>
      <w:spacing w:before="120"/>
    </w:pPr>
  </w:p>
  <w:p w14:paraId="16B9F512">
    <w:pPr>
      <w:spacing w:before="120"/>
    </w:pPr>
  </w:p>
  <w:p w14:paraId="079B0FD1"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9071B"/>
    <w:multiLevelType w:val="multilevel"/>
    <w:tmpl w:val="3929071B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MzVhYjVmNzMwYTJjZGNmNDZkZDZiYTJmNDQzZjIifQ=="/>
  </w:docVars>
  <w:rsids>
    <w:rsidRoot w:val="007F03A9"/>
    <w:rsid w:val="000043D8"/>
    <w:rsid w:val="0000470B"/>
    <w:rsid w:val="00011FD3"/>
    <w:rsid w:val="000126F1"/>
    <w:rsid w:val="0001373A"/>
    <w:rsid w:val="00015391"/>
    <w:rsid w:val="000254C8"/>
    <w:rsid w:val="000257AB"/>
    <w:rsid w:val="00027A22"/>
    <w:rsid w:val="00031183"/>
    <w:rsid w:val="00035B90"/>
    <w:rsid w:val="00042B05"/>
    <w:rsid w:val="00056074"/>
    <w:rsid w:val="000839B1"/>
    <w:rsid w:val="0009232A"/>
    <w:rsid w:val="000A0676"/>
    <w:rsid w:val="000C6827"/>
    <w:rsid w:val="000D435B"/>
    <w:rsid w:val="000E64F4"/>
    <w:rsid w:val="000E711B"/>
    <w:rsid w:val="000F6153"/>
    <w:rsid w:val="001048CF"/>
    <w:rsid w:val="0010673B"/>
    <w:rsid w:val="00106999"/>
    <w:rsid w:val="0011259A"/>
    <w:rsid w:val="00113ADB"/>
    <w:rsid w:val="00114105"/>
    <w:rsid w:val="0012087D"/>
    <w:rsid w:val="00127CE9"/>
    <w:rsid w:val="00136AB5"/>
    <w:rsid w:val="00143C99"/>
    <w:rsid w:val="00152C02"/>
    <w:rsid w:val="00160536"/>
    <w:rsid w:val="0017616D"/>
    <w:rsid w:val="00181C9F"/>
    <w:rsid w:val="00183AE8"/>
    <w:rsid w:val="00194F33"/>
    <w:rsid w:val="001B61FB"/>
    <w:rsid w:val="001C3F8C"/>
    <w:rsid w:val="001D1E51"/>
    <w:rsid w:val="001F23C2"/>
    <w:rsid w:val="001F4B1A"/>
    <w:rsid w:val="001F76D7"/>
    <w:rsid w:val="00202D12"/>
    <w:rsid w:val="002149AC"/>
    <w:rsid w:val="00214FE0"/>
    <w:rsid w:val="002154A1"/>
    <w:rsid w:val="00220245"/>
    <w:rsid w:val="00224CF9"/>
    <w:rsid w:val="0022608A"/>
    <w:rsid w:val="0023041C"/>
    <w:rsid w:val="00234A07"/>
    <w:rsid w:val="00240A08"/>
    <w:rsid w:val="00246559"/>
    <w:rsid w:val="00276685"/>
    <w:rsid w:val="002836A7"/>
    <w:rsid w:val="00284D6C"/>
    <w:rsid w:val="00286455"/>
    <w:rsid w:val="00290E7C"/>
    <w:rsid w:val="00293A26"/>
    <w:rsid w:val="002A1B77"/>
    <w:rsid w:val="002F4D6A"/>
    <w:rsid w:val="00323382"/>
    <w:rsid w:val="00325491"/>
    <w:rsid w:val="003265C3"/>
    <w:rsid w:val="00331CDF"/>
    <w:rsid w:val="00346D74"/>
    <w:rsid w:val="00347D03"/>
    <w:rsid w:val="003556C3"/>
    <w:rsid w:val="003620D2"/>
    <w:rsid w:val="003728D0"/>
    <w:rsid w:val="0037450E"/>
    <w:rsid w:val="00383B00"/>
    <w:rsid w:val="0038412A"/>
    <w:rsid w:val="0038556C"/>
    <w:rsid w:val="003959CF"/>
    <w:rsid w:val="003B19D7"/>
    <w:rsid w:val="003B5BEB"/>
    <w:rsid w:val="003B5EEE"/>
    <w:rsid w:val="003C243E"/>
    <w:rsid w:val="003C4A8A"/>
    <w:rsid w:val="003C7135"/>
    <w:rsid w:val="003E1DC4"/>
    <w:rsid w:val="003F32DA"/>
    <w:rsid w:val="004055FE"/>
    <w:rsid w:val="00412ABE"/>
    <w:rsid w:val="00412CB7"/>
    <w:rsid w:val="004169E3"/>
    <w:rsid w:val="00417A98"/>
    <w:rsid w:val="00420AAA"/>
    <w:rsid w:val="00421819"/>
    <w:rsid w:val="00434256"/>
    <w:rsid w:val="004435CE"/>
    <w:rsid w:val="00446FEA"/>
    <w:rsid w:val="00451E71"/>
    <w:rsid w:val="00455C85"/>
    <w:rsid w:val="004679DF"/>
    <w:rsid w:val="00472245"/>
    <w:rsid w:val="004736FA"/>
    <w:rsid w:val="004754C9"/>
    <w:rsid w:val="004813D6"/>
    <w:rsid w:val="00487D19"/>
    <w:rsid w:val="004922C7"/>
    <w:rsid w:val="00492C83"/>
    <w:rsid w:val="004A5255"/>
    <w:rsid w:val="004A5CF1"/>
    <w:rsid w:val="004B47B1"/>
    <w:rsid w:val="004B5CF8"/>
    <w:rsid w:val="004C1F31"/>
    <w:rsid w:val="004D6E70"/>
    <w:rsid w:val="004D70C1"/>
    <w:rsid w:val="004E5379"/>
    <w:rsid w:val="00501296"/>
    <w:rsid w:val="00507552"/>
    <w:rsid w:val="00512906"/>
    <w:rsid w:val="00514A36"/>
    <w:rsid w:val="005235F6"/>
    <w:rsid w:val="0052522A"/>
    <w:rsid w:val="005324A1"/>
    <w:rsid w:val="00535683"/>
    <w:rsid w:val="00537DCF"/>
    <w:rsid w:val="00542FB6"/>
    <w:rsid w:val="00544296"/>
    <w:rsid w:val="00544F49"/>
    <w:rsid w:val="005460CF"/>
    <w:rsid w:val="005473C6"/>
    <w:rsid w:val="00552765"/>
    <w:rsid w:val="005627E7"/>
    <w:rsid w:val="00562CD8"/>
    <w:rsid w:val="00567C8E"/>
    <w:rsid w:val="00570163"/>
    <w:rsid w:val="0057541B"/>
    <w:rsid w:val="00582860"/>
    <w:rsid w:val="0058456E"/>
    <w:rsid w:val="005948EF"/>
    <w:rsid w:val="005A412D"/>
    <w:rsid w:val="005A6BEE"/>
    <w:rsid w:val="005B0B44"/>
    <w:rsid w:val="005B198E"/>
    <w:rsid w:val="005C1FC9"/>
    <w:rsid w:val="005D275C"/>
    <w:rsid w:val="005D58EA"/>
    <w:rsid w:val="005E012F"/>
    <w:rsid w:val="005E0223"/>
    <w:rsid w:val="005E179B"/>
    <w:rsid w:val="00606E9B"/>
    <w:rsid w:val="006146F9"/>
    <w:rsid w:val="006236E4"/>
    <w:rsid w:val="0062703E"/>
    <w:rsid w:val="006337EE"/>
    <w:rsid w:val="006340A4"/>
    <w:rsid w:val="00635F85"/>
    <w:rsid w:val="00636E81"/>
    <w:rsid w:val="00644C15"/>
    <w:rsid w:val="00651F97"/>
    <w:rsid w:val="006520C7"/>
    <w:rsid w:val="00654B24"/>
    <w:rsid w:val="006614BB"/>
    <w:rsid w:val="00665795"/>
    <w:rsid w:val="00672C8F"/>
    <w:rsid w:val="00675030"/>
    <w:rsid w:val="00675713"/>
    <w:rsid w:val="00677245"/>
    <w:rsid w:val="0068144E"/>
    <w:rsid w:val="00693555"/>
    <w:rsid w:val="006951DC"/>
    <w:rsid w:val="006A238A"/>
    <w:rsid w:val="006B341B"/>
    <w:rsid w:val="006B5412"/>
    <w:rsid w:val="006C17CC"/>
    <w:rsid w:val="006D0684"/>
    <w:rsid w:val="006D4D10"/>
    <w:rsid w:val="006D5925"/>
    <w:rsid w:val="006F0C37"/>
    <w:rsid w:val="006F3B74"/>
    <w:rsid w:val="00700270"/>
    <w:rsid w:val="007062AD"/>
    <w:rsid w:val="0070651A"/>
    <w:rsid w:val="00711870"/>
    <w:rsid w:val="00715214"/>
    <w:rsid w:val="007179CF"/>
    <w:rsid w:val="0072678A"/>
    <w:rsid w:val="007371F4"/>
    <w:rsid w:val="00743319"/>
    <w:rsid w:val="0074446D"/>
    <w:rsid w:val="00751C9B"/>
    <w:rsid w:val="007520B9"/>
    <w:rsid w:val="00770822"/>
    <w:rsid w:val="0077494B"/>
    <w:rsid w:val="00781165"/>
    <w:rsid w:val="0078443F"/>
    <w:rsid w:val="00790E02"/>
    <w:rsid w:val="007915E9"/>
    <w:rsid w:val="00791A63"/>
    <w:rsid w:val="007926BB"/>
    <w:rsid w:val="007935A2"/>
    <w:rsid w:val="007A1EC9"/>
    <w:rsid w:val="007A7F2F"/>
    <w:rsid w:val="007B66BE"/>
    <w:rsid w:val="007C0AB4"/>
    <w:rsid w:val="007C117C"/>
    <w:rsid w:val="007C6AD3"/>
    <w:rsid w:val="007D2B76"/>
    <w:rsid w:val="007E1D28"/>
    <w:rsid w:val="007E25CB"/>
    <w:rsid w:val="007E3241"/>
    <w:rsid w:val="007E387E"/>
    <w:rsid w:val="007E4995"/>
    <w:rsid w:val="007E5690"/>
    <w:rsid w:val="007E7212"/>
    <w:rsid w:val="007E7B44"/>
    <w:rsid w:val="007F03A9"/>
    <w:rsid w:val="00800892"/>
    <w:rsid w:val="008049E6"/>
    <w:rsid w:val="00811812"/>
    <w:rsid w:val="00814303"/>
    <w:rsid w:val="00816041"/>
    <w:rsid w:val="0082099B"/>
    <w:rsid w:val="00821AF9"/>
    <w:rsid w:val="008220CD"/>
    <w:rsid w:val="00830CA9"/>
    <w:rsid w:val="00831863"/>
    <w:rsid w:val="00833770"/>
    <w:rsid w:val="00833F1E"/>
    <w:rsid w:val="00835386"/>
    <w:rsid w:val="00856C41"/>
    <w:rsid w:val="00857042"/>
    <w:rsid w:val="008701A8"/>
    <w:rsid w:val="00870B56"/>
    <w:rsid w:val="00875BAB"/>
    <w:rsid w:val="00880B4B"/>
    <w:rsid w:val="0088144B"/>
    <w:rsid w:val="008861C3"/>
    <w:rsid w:val="008A34EF"/>
    <w:rsid w:val="008C23DD"/>
    <w:rsid w:val="008C4232"/>
    <w:rsid w:val="008C7E4C"/>
    <w:rsid w:val="008D74D0"/>
    <w:rsid w:val="008E6A07"/>
    <w:rsid w:val="008E6C91"/>
    <w:rsid w:val="008F24C8"/>
    <w:rsid w:val="008F6423"/>
    <w:rsid w:val="008F6BEC"/>
    <w:rsid w:val="009011FB"/>
    <w:rsid w:val="00902CD6"/>
    <w:rsid w:val="00903C2D"/>
    <w:rsid w:val="009111A6"/>
    <w:rsid w:val="009137FE"/>
    <w:rsid w:val="00913D4E"/>
    <w:rsid w:val="00916027"/>
    <w:rsid w:val="009226BB"/>
    <w:rsid w:val="00927E6B"/>
    <w:rsid w:val="009346FA"/>
    <w:rsid w:val="00941874"/>
    <w:rsid w:val="00942876"/>
    <w:rsid w:val="00943230"/>
    <w:rsid w:val="00943517"/>
    <w:rsid w:val="00946479"/>
    <w:rsid w:val="00950A1D"/>
    <w:rsid w:val="00950D48"/>
    <w:rsid w:val="00950DFB"/>
    <w:rsid w:val="00987BFA"/>
    <w:rsid w:val="00990F35"/>
    <w:rsid w:val="009930DA"/>
    <w:rsid w:val="0099444E"/>
    <w:rsid w:val="00994AB5"/>
    <w:rsid w:val="009B654A"/>
    <w:rsid w:val="009C758F"/>
    <w:rsid w:val="009C77B8"/>
    <w:rsid w:val="009D3AC6"/>
    <w:rsid w:val="009E5B27"/>
    <w:rsid w:val="009F341E"/>
    <w:rsid w:val="00A073E0"/>
    <w:rsid w:val="00A138E7"/>
    <w:rsid w:val="00A300D3"/>
    <w:rsid w:val="00A31CC9"/>
    <w:rsid w:val="00A32224"/>
    <w:rsid w:val="00A36012"/>
    <w:rsid w:val="00A365DC"/>
    <w:rsid w:val="00A37625"/>
    <w:rsid w:val="00A41564"/>
    <w:rsid w:val="00A479ED"/>
    <w:rsid w:val="00A505EE"/>
    <w:rsid w:val="00A545C2"/>
    <w:rsid w:val="00A620F5"/>
    <w:rsid w:val="00A64BF1"/>
    <w:rsid w:val="00A82313"/>
    <w:rsid w:val="00A83188"/>
    <w:rsid w:val="00A865DE"/>
    <w:rsid w:val="00A90B89"/>
    <w:rsid w:val="00A90D92"/>
    <w:rsid w:val="00AA0A27"/>
    <w:rsid w:val="00AA3637"/>
    <w:rsid w:val="00AA3CD1"/>
    <w:rsid w:val="00AA550C"/>
    <w:rsid w:val="00AB7A84"/>
    <w:rsid w:val="00AD1523"/>
    <w:rsid w:val="00AD2B08"/>
    <w:rsid w:val="00AD41ED"/>
    <w:rsid w:val="00AD488C"/>
    <w:rsid w:val="00AE7D83"/>
    <w:rsid w:val="00AF4E3A"/>
    <w:rsid w:val="00B06B16"/>
    <w:rsid w:val="00B10962"/>
    <w:rsid w:val="00B22EB6"/>
    <w:rsid w:val="00B31839"/>
    <w:rsid w:val="00B3310A"/>
    <w:rsid w:val="00B427BC"/>
    <w:rsid w:val="00B522CB"/>
    <w:rsid w:val="00B5650D"/>
    <w:rsid w:val="00B56F23"/>
    <w:rsid w:val="00B57854"/>
    <w:rsid w:val="00B606F0"/>
    <w:rsid w:val="00B61B1F"/>
    <w:rsid w:val="00B664CF"/>
    <w:rsid w:val="00B67C83"/>
    <w:rsid w:val="00B862F4"/>
    <w:rsid w:val="00B96316"/>
    <w:rsid w:val="00B964BA"/>
    <w:rsid w:val="00BA1501"/>
    <w:rsid w:val="00BA1B4E"/>
    <w:rsid w:val="00BA6E15"/>
    <w:rsid w:val="00BD1661"/>
    <w:rsid w:val="00BD2FA0"/>
    <w:rsid w:val="00BD42D8"/>
    <w:rsid w:val="00BE242B"/>
    <w:rsid w:val="00BF0C79"/>
    <w:rsid w:val="00BF312A"/>
    <w:rsid w:val="00C02909"/>
    <w:rsid w:val="00C04261"/>
    <w:rsid w:val="00C126CD"/>
    <w:rsid w:val="00C148F9"/>
    <w:rsid w:val="00C14A57"/>
    <w:rsid w:val="00C14C4A"/>
    <w:rsid w:val="00C36770"/>
    <w:rsid w:val="00C4682E"/>
    <w:rsid w:val="00C70691"/>
    <w:rsid w:val="00C72B61"/>
    <w:rsid w:val="00C74CDE"/>
    <w:rsid w:val="00C77D9D"/>
    <w:rsid w:val="00C805ED"/>
    <w:rsid w:val="00C819E7"/>
    <w:rsid w:val="00C83DB5"/>
    <w:rsid w:val="00C90719"/>
    <w:rsid w:val="00C92194"/>
    <w:rsid w:val="00C930CD"/>
    <w:rsid w:val="00C956BE"/>
    <w:rsid w:val="00CB300B"/>
    <w:rsid w:val="00CB5028"/>
    <w:rsid w:val="00CC204A"/>
    <w:rsid w:val="00CD32E5"/>
    <w:rsid w:val="00CD4E55"/>
    <w:rsid w:val="00CD5A48"/>
    <w:rsid w:val="00CE0A9C"/>
    <w:rsid w:val="00CE1C71"/>
    <w:rsid w:val="00CE7219"/>
    <w:rsid w:val="00D026B7"/>
    <w:rsid w:val="00D03407"/>
    <w:rsid w:val="00D03490"/>
    <w:rsid w:val="00D12834"/>
    <w:rsid w:val="00D17568"/>
    <w:rsid w:val="00D2220A"/>
    <w:rsid w:val="00D22A5B"/>
    <w:rsid w:val="00D26CE6"/>
    <w:rsid w:val="00D31D32"/>
    <w:rsid w:val="00D475F7"/>
    <w:rsid w:val="00D509B3"/>
    <w:rsid w:val="00D50F66"/>
    <w:rsid w:val="00D513EB"/>
    <w:rsid w:val="00D52C6C"/>
    <w:rsid w:val="00D54300"/>
    <w:rsid w:val="00D7166A"/>
    <w:rsid w:val="00D828D7"/>
    <w:rsid w:val="00D87DF6"/>
    <w:rsid w:val="00D93F47"/>
    <w:rsid w:val="00DA6216"/>
    <w:rsid w:val="00DA6F54"/>
    <w:rsid w:val="00DB077C"/>
    <w:rsid w:val="00DB441A"/>
    <w:rsid w:val="00DD0679"/>
    <w:rsid w:val="00DD2498"/>
    <w:rsid w:val="00DD6322"/>
    <w:rsid w:val="00DD64E3"/>
    <w:rsid w:val="00DE2D18"/>
    <w:rsid w:val="00DF79F3"/>
    <w:rsid w:val="00E1638B"/>
    <w:rsid w:val="00E163E5"/>
    <w:rsid w:val="00E20186"/>
    <w:rsid w:val="00E23244"/>
    <w:rsid w:val="00E2354A"/>
    <w:rsid w:val="00E37871"/>
    <w:rsid w:val="00E41FBC"/>
    <w:rsid w:val="00E42F9C"/>
    <w:rsid w:val="00E461D3"/>
    <w:rsid w:val="00E5494E"/>
    <w:rsid w:val="00E57C7A"/>
    <w:rsid w:val="00E65328"/>
    <w:rsid w:val="00E74A3C"/>
    <w:rsid w:val="00E764AF"/>
    <w:rsid w:val="00E826BA"/>
    <w:rsid w:val="00E860E6"/>
    <w:rsid w:val="00E91884"/>
    <w:rsid w:val="00E9309A"/>
    <w:rsid w:val="00E95A87"/>
    <w:rsid w:val="00EC7DBA"/>
    <w:rsid w:val="00ED1643"/>
    <w:rsid w:val="00EE0AC0"/>
    <w:rsid w:val="00EE21CD"/>
    <w:rsid w:val="00EE2D70"/>
    <w:rsid w:val="00EE36B4"/>
    <w:rsid w:val="00EE36D8"/>
    <w:rsid w:val="00EE3C2B"/>
    <w:rsid w:val="00EF27AE"/>
    <w:rsid w:val="00EF2AE7"/>
    <w:rsid w:val="00EF2F01"/>
    <w:rsid w:val="00EF4B02"/>
    <w:rsid w:val="00F00708"/>
    <w:rsid w:val="00F1125A"/>
    <w:rsid w:val="00F148FA"/>
    <w:rsid w:val="00F226C6"/>
    <w:rsid w:val="00F34EF4"/>
    <w:rsid w:val="00F35D9A"/>
    <w:rsid w:val="00F36723"/>
    <w:rsid w:val="00F50602"/>
    <w:rsid w:val="00F5720A"/>
    <w:rsid w:val="00F634DF"/>
    <w:rsid w:val="00F71717"/>
    <w:rsid w:val="00F806A6"/>
    <w:rsid w:val="00F82C48"/>
    <w:rsid w:val="00F849D4"/>
    <w:rsid w:val="00F852AA"/>
    <w:rsid w:val="00F90F84"/>
    <w:rsid w:val="00F94260"/>
    <w:rsid w:val="00FA7C30"/>
    <w:rsid w:val="00FB0C31"/>
    <w:rsid w:val="00FB4EEC"/>
    <w:rsid w:val="00FB798B"/>
    <w:rsid w:val="00FE792B"/>
    <w:rsid w:val="00FF0A0D"/>
    <w:rsid w:val="00FF6523"/>
    <w:rsid w:val="0DA815B3"/>
    <w:rsid w:val="1AFC5DA4"/>
    <w:rsid w:val="1E0A448C"/>
    <w:rsid w:val="21FC6CFD"/>
    <w:rsid w:val="24577437"/>
    <w:rsid w:val="2F8A6913"/>
    <w:rsid w:val="328B6984"/>
    <w:rsid w:val="35227216"/>
    <w:rsid w:val="47E57C4F"/>
    <w:rsid w:val="567801E8"/>
    <w:rsid w:val="5D080CF3"/>
    <w:rsid w:val="5F14062F"/>
    <w:rsid w:val="62240A62"/>
    <w:rsid w:val="646C3822"/>
    <w:rsid w:val="65FF7B21"/>
    <w:rsid w:val="68E81FE4"/>
    <w:rsid w:val="69E46644"/>
    <w:rsid w:val="6D0668D1"/>
    <w:rsid w:val="76FD2F6D"/>
    <w:rsid w:val="7834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CC2F-5234-4836-BE58-7AC8D2743E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5</Lines>
  <Paragraphs>1</Paragraphs>
  <TotalTime>14</TotalTime>
  <ScaleCrop>false</ScaleCrop>
  <LinksUpToDate>false</LinksUpToDate>
  <CharactersWithSpaces>652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2023-06-14T01:57:00Z</dcterms:created>
  <dc:creator>Windows 用户</dc:creator>
  <cp:lastModifiedBy>大萌子</cp:lastModifiedBy>
  <cp:lastPrinted>2023-06-25T05:42:00Z</cp:lastPrinted>
  <dcterms:modified xsi:type="dcterms:W3CDTF">2026-07-03T04:48:53Z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6DF1BC3516D846248D3949239105AC67_13</vt:lpwstr>
  </property>
  <property fmtid="{D5CDD505-2E9C-101B-9397-08002B2CF9AE}" pid="4" name="KSOTemplateDocerSaveRecord">
    <vt:lpwstr>eyJoZGlkIjoiODRiMzVhYjVmNzMwYTJjZGNmNDZkZDZiYTJmNDQzZjIiLCJ1c2VySWQiOiIzMjEzOTIxMzIifQ==</vt:lpwstr>
  </property>
</Properties>
</file>